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55" w:rsidRPr="00F70055" w:rsidRDefault="00F70055" w:rsidP="00F70055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hAnsi="Times New Roman" w:cs="Times New Roman"/>
        </w:rPr>
      </w:pPr>
      <w:r w:rsidRPr="00F70055">
        <w:rPr>
          <w:rFonts w:ascii="Times New Roman" w:hAnsi="Times New Roman" w:cs="Times New Roman"/>
          <w:b/>
          <w:sz w:val="48"/>
          <w:szCs w:val="48"/>
        </w:rPr>
        <w:t>Kristina Garavaglia</w:t>
      </w:r>
      <w:r>
        <w:rPr>
          <w:rFonts w:ascii="Times New Roman" w:hAnsi="Times New Roman" w:cs="Times New Roman"/>
          <w:b/>
          <w:sz w:val="48"/>
          <w:szCs w:val="48"/>
        </w:rPr>
        <w:t xml:space="preserve"> APRN</w:t>
      </w:r>
      <w:r w:rsidRPr="00F70055">
        <w:rPr>
          <w:rFonts w:ascii="Times New Roman" w:hAnsi="Times New Roman" w:cs="Times New Roman"/>
          <w:b/>
          <w:sz w:val="48"/>
          <w:szCs w:val="48"/>
        </w:rPr>
        <w:t>, FNP-C</w:t>
      </w:r>
    </w:p>
    <w:p w:rsidR="00F70055" w:rsidRPr="00086470" w:rsidRDefault="00086470" w:rsidP="00086470">
      <w:pPr>
        <w:pStyle w:val="Heading4"/>
        <w:shd w:val="clear" w:color="auto" w:fill="FFFFFF"/>
        <w:jc w:val="center"/>
        <w:rPr>
          <w:b w:val="0"/>
          <w:sz w:val="20"/>
          <w:szCs w:val="20"/>
        </w:rPr>
      </w:pPr>
      <w:hyperlink r:id="rId5" w:history="1">
        <w:r w:rsidRPr="00086470">
          <w:rPr>
            <w:rStyle w:val="Hyperlink"/>
            <w:b w:val="0"/>
            <w:color w:val="auto"/>
            <w:sz w:val="20"/>
            <w:szCs w:val="20"/>
            <w:u w:val="none"/>
          </w:rPr>
          <w:t>625 E. Twiggs Street, Suite 103</w:t>
        </w:r>
        <w:r w:rsidRPr="00086470">
          <w:rPr>
            <w:b w:val="0"/>
            <w:sz w:val="20"/>
            <w:szCs w:val="20"/>
          </w:rPr>
          <w:br/>
        </w:r>
        <w:r w:rsidRPr="00086470">
          <w:rPr>
            <w:rStyle w:val="Hyperlink"/>
            <w:b w:val="0"/>
            <w:color w:val="auto"/>
            <w:sz w:val="20"/>
            <w:szCs w:val="20"/>
            <w:u w:val="none"/>
          </w:rPr>
          <w:t>Tampa, FL 33602</w:t>
        </w:r>
      </w:hyperlink>
      <w:bookmarkStart w:id="0" w:name="_GoBack"/>
      <w:bookmarkEnd w:id="0"/>
    </w:p>
    <w:p w:rsidR="00F70055" w:rsidRDefault="00F70055" w:rsidP="00F70055">
      <w:pPr>
        <w:pStyle w:val="Title"/>
        <w:jc w:val="left"/>
        <w:rPr>
          <w:smallCaps w:val="0"/>
          <w:sz w:val="20"/>
        </w:rPr>
      </w:pPr>
      <w:r>
        <w:rPr>
          <w:smallCap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F63CD" wp14:editId="49A4990C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43600" cy="19050"/>
                <wp:effectExtent l="28575" t="29210" r="28575" b="2794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custGeom>
                          <a:avLst/>
                          <a:gdLst>
                            <a:gd name="T0" fmla="*/ 0 w 9360"/>
                            <a:gd name="T1" fmla="*/ 19050 h 30"/>
                            <a:gd name="T2" fmla="*/ 5943600 w 9360"/>
                            <a:gd name="T3" fmla="*/ 0 h 3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60" h="30">
                              <a:moveTo>
                                <a:pt x="0" y="3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polyline w14:anchorId="493D673C" id="Freeform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pt,2.95pt,465pt,1.45pt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" filled="f" strokeweight="4pt">
                <v:stroke linestyle="thickThin"/>
                <v:path arrowok="t" o:connecttype="custom" o:connectlocs="0,12096750;2147483646,0" o:connectangles="0,0"/>
              </v:polyline>
            </w:pict>
          </mc:Fallback>
        </mc:AlternateContent>
      </w:r>
    </w:p>
    <w:p w:rsidR="00F70055" w:rsidRDefault="00F70055" w:rsidP="00F70055">
      <w:pPr>
        <w:pStyle w:val="Title"/>
        <w:jc w:val="left"/>
        <w:rPr>
          <w:b/>
          <w:sz w:val="24"/>
          <w:szCs w:val="24"/>
        </w:rPr>
      </w:pPr>
      <w:r w:rsidRPr="00094309">
        <w:rPr>
          <w:b/>
          <w:sz w:val="24"/>
          <w:szCs w:val="24"/>
        </w:rPr>
        <w:t>Education</w:t>
      </w:r>
    </w:p>
    <w:p w:rsidR="00333EAB" w:rsidRPr="00694685" w:rsidRDefault="00333EAB" w:rsidP="00F70055">
      <w:pPr>
        <w:pStyle w:val="Title"/>
        <w:jc w:val="left"/>
        <w:rPr>
          <w:b/>
          <w:sz w:val="20"/>
        </w:rPr>
      </w:pPr>
    </w:p>
    <w:p w:rsidR="00F70055" w:rsidRPr="00694685" w:rsidRDefault="00F70055" w:rsidP="00F70055">
      <w:pPr>
        <w:pStyle w:val="Title"/>
        <w:numPr>
          <w:ilvl w:val="0"/>
          <w:numId w:val="1"/>
        </w:numPr>
        <w:jc w:val="left"/>
        <w:rPr>
          <w:smallCaps w:val="0"/>
          <w:sz w:val="20"/>
        </w:rPr>
      </w:pPr>
      <w:r w:rsidRPr="00844DE2">
        <w:rPr>
          <w:b/>
          <w:smallCaps w:val="0"/>
          <w:sz w:val="20"/>
        </w:rPr>
        <w:t>University of South Florida</w:t>
      </w:r>
      <w:r>
        <w:rPr>
          <w:smallCaps w:val="0"/>
          <w:sz w:val="20"/>
        </w:rPr>
        <w:t>, Master of Science, Family Nurse Practitioner</w:t>
      </w:r>
      <w:r>
        <w:rPr>
          <w:smallCaps w:val="0"/>
          <w:sz w:val="20"/>
        </w:rPr>
        <w:tab/>
      </w:r>
      <w:r>
        <w:rPr>
          <w:smallCaps w:val="0"/>
          <w:sz w:val="20"/>
        </w:rPr>
        <w:tab/>
        <w:t>2016</w:t>
      </w:r>
    </w:p>
    <w:p w:rsidR="00F70055" w:rsidRPr="0085024D" w:rsidRDefault="00F70055" w:rsidP="00F70055">
      <w:pPr>
        <w:pStyle w:val="Title"/>
        <w:numPr>
          <w:ilvl w:val="0"/>
          <w:numId w:val="1"/>
        </w:numPr>
        <w:jc w:val="left"/>
        <w:rPr>
          <w:b/>
          <w:smallCaps w:val="0"/>
          <w:sz w:val="20"/>
        </w:rPr>
      </w:pPr>
      <w:r w:rsidRPr="0085024D">
        <w:rPr>
          <w:b/>
          <w:smallCaps w:val="0"/>
          <w:sz w:val="20"/>
        </w:rPr>
        <w:t>University of Michigan-Flint</w:t>
      </w:r>
      <w:r w:rsidRPr="0085024D">
        <w:rPr>
          <w:smallCaps w:val="0"/>
          <w:sz w:val="20"/>
        </w:rPr>
        <w:t xml:space="preserve">, Bachelor of Science, Nursing                    </w:t>
      </w:r>
      <w:r w:rsidRPr="0085024D">
        <w:rPr>
          <w:smallCaps w:val="0"/>
          <w:sz w:val="20"/>
        </w:rPr>
        <w:tab/>
      </w:r>
      <w:r w:rsidRPr="0085024D">
        <w:rPr>
          <w:smallCaps w:val="0"/>
          <w:sz w:val="20"/>
        </w:rPr>
        <w:tab/>
        <w:t>2010</w:t>
      </w:r>
    </w:p>
    <w:p w:rsidR="00F70055" w:rsidRDefault="00F70055" w:rsidP="00F70055">
      <w:pPr>
        <w:pStyle w:val="Title"/>
        <w:ind w:left="720"/>
        <w:jc w:val="left"/>
        <w:rPr>
          <w:smallCaps w:val="0"/>
          <w:sz w:val="20"/>
        </w:rPr>
      </w:pPr>
    </w:p>
    <w:p w:rsidR="00F70055" w:rsidRDefault="00F70055" w:rsidP="00F70055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Licensure &amp; Certifications</w:t>
      </w:r>
    </w:p>
    <w:p w:rsidR="00333EAB" w:rsidRDefault="00333EAB" w:rsidP="00F70055">
      <w:pPr>
        <w:pStyle w:val="Title"/>
        <w:jc w:val="left"/>
        <w:rPr>
          <w:b/>
          <w:sz w:val="24"/>
          <w:szCs w:val="24"/>
        </w:rPr>
      </w:pPr>
    </w:p>
    <w:p w:rsidR="00F70055" w:rsidRPr="00BB1B3A" w:rsidRDefault="00F70055" w:rsidP="00F70055">
      <w:pPr>
        <w:pStyle w:val="Title"/>
        <w:numPr>
          <w:ilvl w:val="0"/>
          <w:numId w:val="5"/>
        </w:numPr>
        <w:jc w:val="left"/>
        <w:rPr>
          <w:smallCaps w:val="0"/>
          <w:sz w:val="20"/>
        </w:rPr>
      </w:pPr>
      <w:r w:rsidRPr="00BB1B3A">
        <w:rPr>
          <w:b/>
          <w:smallCaps w:val="0"/>
          <w:sz w:val="20"/>
        </w:rPr>
        <w:t>American Academy of Nurse Practitioners</w:t>
      </w:r>
      <w:r w:rsidRPr="00BB1B3A">
        <w:rPr>
          <w:smallCaps w:val="0"/>
          <w:sz w:val="20"/>
        </w:rPr>
        <w:t>, Family Nurse Practitioner</w:t>
      </w:r>
      <w:r w:rsidRPr="00BB1B3A">
        <w:rPr>
          <w:smallCaps w:val="0"/>
          <w:sz w:val="20"/>
        </w:rPr>
        <w:tab/>
      </w:r>
      <w:r>
        <w:rPr>
          <w:smallCaps w:val="0"/>
          <w:sz w:val="20"/>
        </w:rPr>
        <w:t xml:space="preserve">              </w:t>
      </w:r>
      <w:r w:rsidRPr="00BB1B3A">
        <w:rPr>
          <w:smallCaps w:val="0"/>
          <w:sz w:val="20"/>
        </w:rPr>
        <w:t>7/2016</w:t>
      </w:r>
    </w:p>
    <w:p w:rsidR="00F70055" w:rsidRPr="00BB1B3A" w:rsidRDefault="00F70055" w:rsidP="00F70055">
      <w:pPr>
        <w:pStyle w:val="Title"/>
        <w:numPr>
          <w:ilvl w:val="0"/>
          <w:numId w:val="5"/>
        </w:numPr>
        <w:jc w:val="left"/>
        <w:rPr>
          <w:smallCaps w:val="0"/>
          <w:sz w:val="20"/>
        </w:rPr>
      </w:pPr>
      <w:r w:rsidRPr="00BB1B3A">
        <w:rPr>
          <w:b/>
          <w:smallCaps w:val="0"/>
          <w:sz w:val="20"/>
        </w:rPr>
        <w:t xml:space="preserve">Florida Board of Nursing, </w:t>
      </w:r>
      <w:r>
        <w:rPr>
          <w:smallCaps w:val="0"/>
          <w:sz w:val="20"/>
        </w:rPr>
        <w:t>License</w:t>
      </w:r>
      <w:r w:rsidRPr="00BB1B3A">
        <w:rPr>
          <w:smallCaps w:val="0"/>
          <w:sz w:val="20"/>
        </w:rPr>
        <w:t xml:space="preserve"> # </w:t>
      </w:r>
      <w:r w:rsidR="00B56495">
        <w:rPr>
          <w:smallCaps w:val="0"/>
          <w:sz w:val="20"/>
        </w:rPr>
        <w:t>APRN</w:t>
      </w:r>
      <w:r w:rsidRPr="00BB1B3A">
        <w:rPr>
          <w:smallCaps w:val="0"/>
          <w:sz w:val="20"/>
        </w:rPr>
        <w:t>9321512</w:t>
      </w:r>
      <w:r w:rsidRPr="00BB1B3A">
        <w:rPr>
          <w:smallCaps w:val="0"/>
          <w:sz w:val="20"/>
        </w:rPr>
        <w:tab/>
      </w:r>
      <w:r w:rsidRPr="00BB1B3A">
        <w:rPr>
          <w:smallCaps w:val="0"/>
          <w:sz w:val="20"/>
        </w:rPr>
        <w:tab/>
      </w:r>
      <w:r w:rsidRPr="00BB1B3A">
        <w:rPr>
          <w:smallCaps w:val="0"/>
          <w:sz w:val="20"/>
        </w:rPr>
        <w:tab/>
      </w:r>
      <w:r>
        <w:rPr>
          <w:smallCaps w:val="0"/>
          <w:sz w:val="20"/>
        </w:rPr>
        <w:t xml:space="preserve">              7/2016</w:t>
      </w:r>
    </w:p>
    <w:p w:rsidR="00F70055" w:rsidRPr="00BB1B3A" w:rsidRDefault="00F70055" w:rsidP="00F70055">
      <w:pPr>
        <w:pStyle w:val="Title"/>
        <w:numPr>
          <w:ilvl w:val="0"/>
          <w:numId w:val="5"/>
        </w:numPr>
        <w:jc w:val="left"/>
        <w:rPr>
          <w:smallCaps w:val="0"/>
          <w:sz w:val="20"/>
        </w:rPr>
      </w:pPr>
      <w:r w:rsidRPr="00BB1B3A">
        <w:rPr>
          <w:b/>
          <w:smallCaps w:val="0"/>
          <w:sz w:val="20"/>
        </w:rPr>
        <w:t xml:space="preserve">American Heart Association, </w:t>
      </w:r>
      <w:r w:rsidRPr="00BB1B3A">
        <w:rPr>
          <w:smallCaps w:val="0"/>
          <w:sz w:val="20"/>
        </w:rPr>
        <w:t>Advanced Cardiac Life Support</w:t>
      </w:r>
      <w:r w:rsidRPr="00BB1B3A">
        <w:rPr>
          <w:smallCaps w:val="0"/>
          <w:sz w:val="20"/>
        </w:rPr>
        <w:tab/>
      </w:r>
      <w:r w:rsidRPr="00BB1B3A">
        <w:rPr>
          <w:smallCaps w:val="0"/>
          <w:sz w:val="20"/>
        </w:rPr>
        <w:tab/>
      </w:r>
      <w:r w:rsidRPr="00BB1B3A">
        <w:rPr>
          <w:smallCaps w:val="0"/>
          <w:sz w:val="20"/>
        </w:rPr>
        <w:tab/>
        <w:t>2012-Present</w:t>
      </w:r>
    </w:p>
    <w:p w:rsidR="00F70055" w:rsidRPr="0085024D" w:rsidRDefault="00F70055" w:rsidP="00F70055">
      <w:pPr>
        <w:pStyle w:val="Title"/>
        <w:numPr>
          <w:ilvl w:val="0"/>
          <w:numId w:val="5"/>
        </w:numPr>
        <w:jc w:val="left"/>
        <w:rPr>
          <w:smallCaps w:val="0"/>
          <w:sz w:val="20"/>
        </w:rPr>
      </w:pPr>
      <w:r w:rsidRPr="0085024D">
        <w:rPr>
          <w:b/>
          <w:smallCaps w:val="0"/>
          <w:sz w:val="20"/>
        </w:rPr>
        <w:t xml:space="preserve">American Heart Association, </w:t>
      </w:r>
      <w:r w:rsidRPr="0085024D">
        <w:rPr>
          <w:smallCaps w:val="0"/>
          <w:sz w:val="20"/>
        </w:rPr>
        <w:t>Basic Life Support</w:t>
      </w:r>
      <w:r w:rsidRPr="0085024D">
        <w:rPr>
          <w:smallCaps w:val="0"/>
          <w:sz w:val="20"/>
        </w:rPr>
        <w:tab/>
      </w:r>
      <w:r w:rsidRPr="0085024D">
        <w:rPr>
          <w:smallCaps w:val="0"/>
          <w:sz w:val="20"/>
        </w:rPr>
        <w:tab/>
      </w:r>
      <w:r w:rsidRPr="0085024D">
        <w:rPr>
          <w:smallCaps w:val="0"/>
          <w:sz w:val="20"/>
        </w:rPr>
        <w:tab/>
      </w:r>
      <w:r w:rsidRPr="0085024D">
        <w:rPr>
          <w:smallCaps w:val="0"/>
          <w:sz w:val="20"/>
        </w:rPr>
        <w:tab/>
      </w:r>
      <w:r w:rsidRPr="0085024D">
        <w:rPr>
          <w:smallCaps w:val="0"/>
          <w:sz w:val="20"/>
        </w:rPr>
        <w:tab/>
        <w:t>2008-Present</w:t>
      </w:r>
    </w:p>
    <w:p w:rsidR="00F70055" w:rsidRDefault="00F70055" w:rsidP="00F70055">
      <w:pPr>
        <w:pStyle w:val="Title"/>
        <w:jc w:val="left"/>
        <w:rPr>
          <w:b/>
          <w:smallCaps w:val="0"/>
          <w:sz w:val="20"/>
        </w:rPr>
      </w:pPr>
    </w:p>
    <w:p w:rsidR="00F70055" w:rsidRDefault="00F70055" w:rsidP="00F70055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Professional Experience</w:t>
      </w:r>
    </w:p>
    <w:p w:rsidR="00333EAB" w:rsidRDefault="00333EAB" w:rsidP="00F70055">
      <w:pPr>
        <w:pStyle w:val="Title"/>
        <w:jc w:val="left"/>
        <w:rPr>
          <w:b/>
          <w:sz w:val="24"/>
          <w:szCs w:val="24"/>
        </w:rPr>
      </w:pPr>
    </w:p>
    <w:p w:rsidR="00F70055" w:rsidRDefault="00F70055" w:rsidP="00F70055">
      <w:pPr>
        <w:pStyle w:val="ListParagraph"/>
        <w:numPr>
          <w:ilvl w:val="0"/>
          <w:numId w:val="4"/>
        </w:numPr>
        <w:tabs>
          <w:tab w:val="right" w:pos="10080"/>
        </w:tabs>
      </w:pPr>
      <w:r w:rsidRPr="00793824">
        <w:t>R</w:t>
      </w:r>
      <w:r w:rsidR="00793824">
        <w:t xml:space="preserve">EHABILITATION AND ELECTRODIAGNOSTICS P.A. </w:t>
      </w:r>
      <w:r w:rsidR="00793824" w:rsidRPr="00793824">
        <w:t>Tampa, FL</w:t>
      </w:r>
      <w:r w:rsidRPr="00793824">
        <w:t xml:space="preserve">       </w:t>
      </w:r>
      <w:r w:rsidR="00793824">
        <w:t xml:space="preserve">                    3/2017-Present</w:t>
      </w:r>
      <w:r w:rsidRPr="00793824">
        <w:t xml:space="preserve">                                      </w:t>
      </w:r>
      <w:r w:rsidR="00793824">
        <w:t xml:space="preserve">                            </w:t>
      </w:r>
    </w:p>
    <w:p w:rsidR="00793824" w:rsidRPr="00793824" w:rsidRDefault="00793824" w:rsidP="00793824">
      <w:pPr>
        <w:pStyle w:val="ListParagraph"/>
        <w:tabs>
          <w:tab w:val="right" w:pos="10080"/>
        </w:tabs>
        <w:rPr>
          <w:b/>
        </w:rPr>
      </w:pPr>
      <w:r w:rsidRPr="00793824">
        <w:rPr>
          <w:b/>
        </w:rPr>
        <w:t>Nurse Practitioner</w:t>
      </w:r>
    </w:p>
    <w:p w:rsidR="00793824" w:rsidRDefault="00686270" w:rsidP="00F70055">
      <w:pPr>
        <w:pStyle w:val="ListParagraph"/>
        <w:numPr>
          <w:ilvl w:val="1"/>
          <w:numId w:val="4"/>
        </w:numPr>
        <w:tabs>
          <w:tab w:val="right" w:pos="10080"/>
        </w:tabs>
      </w:pPr>
      <w:r>
        <w:t>Perform</w:t>
      </w:r>
      <w:r w:rsidR="00793824">
        <w:t xml:space="preserve"> daily rounds on 20-25 patients on the acute rehab unit at Florida Hospital Tampa</w:t>
      </w:r>
    </w:p>
    <w:p w:rsidR="00793824" w:rsidRDefault="00793824" w:rsidP="00793824">
      <w:pPr>
        <w:pStyle w:val="ListParagraph"/>
        <w:numPr>
          <w:ilvl w:val="1"/>
          <w:numId w:val="4"/>
        </w:numPr>
        <w:tabs>
          <w:tab w:val="right" w:pos="10080"/>
        </w:tabs>
      </w:pPr>
      <w:r>
        <w:t>Complete inpatient adult and pediatric PMR consultations</w:t>
      </w:r>
      <w:r w:rsidR="00BF4674">
        <w:t xml:space="preserve"> at St. Joseph Hospital</w:t>
      </w:r>
      <w:r>
        <w:t xml:space="preserve"> and refer to local acute rehab programs</w:t>
      </w:r>
    </w:p>
    <w:p w:rsidR="00793824" w:rsidRDefault="00686270" w:rsidP="00793824">
      <w:pPr>
        <w:pStyle w:val="ListParagraph"/>
        <w:numPr>
          <w:ilvl w:val="1"/>
          <w:numId w:val="4"/>
        </w:numPr>
        <w:tabs>
          <w:tab w:val="right" w:pos="10080"/>
        </w:tabs>
      </w:pPr>
      <w:r>
        <w:t xml:space="preserve">Responsible for admitting and discharging all patients on the rehab unit </w:t>
      </w:r>
    </w:p>
    <w:p w:rsidR="00F70055" w:rsidRDefault="00686270" w:rsidP="00721D0D">
      <w:pPr>
        <w:pStyle w:val="ListParagraph"/>
        <w:numPr>
          <w:ilvl w:val="1"/>
          <w:numId w:val="4"/>
        </w:numPr>
        <w:tabs>
          <w:tab w:val="right" w:pos="10080"/>
        </w:tabs>
      </w:pPr>
      <w:r>
        <w:t>Collaborate with supervising physicians, consultants, therapy and nursing to improve patient’s functional level and manage comorbidities.</w:t>
      </w:r>
      <w:r w:rsidR="00F70055">
        <w:t xml:space="preserve"> </w:t>
      </w:r>
    </w:p>
    <w:p w:rsidR="00F70055" w:rsidRPr="001D7D27" w:rsidRDefault="00F70055" w:rsidP="00793824">
      <w:pPr>
        <w:pStyle w:val="ListParagraph"/>
        <w:rPr>
          <w:smallCaps/>
          <w:sz w:val="16"/>
          <w:szCs w:val="16"/>
        </w:rPr>
      </w:pPr>
    </w:p>
    <w:p w:rsidR="00F70055" w:rsidRDefault="00F70055" w:rsidP="00F70055">
      <w:pPr>
        <w:pStyle w:val="Title"/>
        <w:numPr>
          <w:ilvl w:val="0"/>
          <w:numId w:val="4"/>
        </w:numPr>
        <w:jc w:val="left"/>
        <w:rPr>
          <w:smallCaps w:val="0"/>
          <w:sz w:val="20"/>
        </w:rPr>
      </w:pPr>
      <w:r>
        <w:rPr>
          <w:smallCaps w:val="0"/>
          <w:sz w:val="20"/>
        </w:rPr>
        <w:t>FLORIDA HOSPITAL TAMPA. Tampa, FL.</w:t>
      </w:r>
    </w:p>
    <w:p w:rsidR="00F70055" w:rsidRDefault="00F70055" w:rsidP="00F70055">
      <w:pPr>
        <w:pStyle w:val="Title"/>
        <w:ind w:firstLine="720"/>
        <w:jc w:val="left"/>
        <w:rPr>
          <w:bCs/>
          <w:smallCaps w:val="0"/>
          <w:sz w:val="20"/>
        </w:rPr>
      </w:pPr>
      <w:r>
        <w:rPr>
          <w:b/>
          <w:bCs/>
          <w:smallCaps w:val="0"/>
          <w:sz w:val="20"/>
        </w:rPr>
        <w:t>Charge Nurse/Staff RN, Neuro PCU</w:t>
      </w:r>
      <w:r>
        <w:rPr>
          <w:b/>
          <w:bCs/>
          <w:smallCaps w:val="0"/>
          <w:sz w:val="20"/>
        </w:rPr>
        <w:tab/>
        <w:t xml:space="preserve"> </w:t>
      </w:r>
      <w:r>
        <w:rPr>
          <w:b/>
          <w:bCs/>
          <w:smallCaps w:val="0"/>
          <w:sz w:val="20"/>
        </w:rPr>
        <w:tab/>
      </w:r>
      <w:r>
        <w:rPr>
          <w:b/>
          <w:bCs/>
          <w:smallCaps w:val="0"/>
          <w:sz w:val="20"/>
        </w:rPr>
        <w:tab/>
      </w:r>
      <w:r>
        <w:rPr>
          <w:b/>
          <w:bCs/>
          <w:smallCaps w:val="0"/>
          <w:sz w:val="20"/>
        </w:rPr>
        <w:tab/>
      </w:r>
      <w:r>
        <w:rPr>
          <w:b/>
          <w:bCs/>
          <w:smallCaps w:val="0"/>
          <w:sz w:val="20"/>
        </w:rPr>
        <w:tab/>
      </w:r>
      <w:r>
        <w:rPr>
          <w:b/>
          <w:bCs/>
          <w:smallCaps w:val="0"/>
          <w:sz w:val="20"/>
        </w:rPr>
        <w:tab/>
      </w:r>
      <w:r w:rsidR="00BF4674">
        <w:rPr>
          <w:bCs/>
          <w:smallCaps w:val="0"/>
          <w:sz w:val="20"/>
        </w:rPr>
        <w:t>2011 – 2/2017</w:t>
      </w:r>
    </w:p>
    <w:p w:rsidR="00F70055" w:rsidRDefault="00F70055" w:rsidP="00F70055">
      <w:pPr>
        <w:pStyle w:val="Title"/>
        <w:numPr>
          <w:ilvl w:val="0"/>
          <w:numId w:val="6"/>
        </w:numPr>
        <w:jc w:val="left"/>
        <w:rPr>
          <w:bCs/>
          <w:smallCaps w:val="0"/>
          <w:sz w:val="20"/>
        </w:rPr>
      </w:pPr>
      <w:r>
        <w:rPr>
          <w:bCs/>
          <w:smallCaps w:val="0"/>
          <w:sz w:val="20"/>
        </w:rPr>
        <w:t xml:space="preserve">Conduct comprehensive assessments and monitoring of patients with a variety </w:t>
      </w:r>
    </w:p>
    <w:p w:rsidR="00F70055" w:rsidRDefault="00F70055" w:rsidP="00F70055">
      <w:pPr>
        <w:pStyle w:val="Title"/>
        <w:ind w:left="1440"/>
        <w:jc w:val="left"/>
        <w:rPr>
          <w:bCs/>
          <w:smallCaps w:val="0"/>
          <w:sz w:val="20"/>
        </w:rPr>
      </w:pPr>
      <w:r>
        <w:rPr>
          <w:bCs/>
          <w:smallCaps w:val="0"/>
          <w:sz w:val="20"/>
        </w:rPr>
        <w:t>of neurological conditions.</w:t>
      </w:r>
    </w:p>
    <w:p w:rsidR="00F70055" w:rsidRDefault="00F70055" w:rsidP="00F70055">
      <w:pPr>
        <w:pStyle w:val="Title"/>
        <w:numPr>
          <w:ilvl w:val="0"/>
          <w:numId w:val="6"/>
        </w:numPr>
        <w:jc w:val="left"/>
        <w:rPr>
          <w:bCs/>
          <w:smallCaps w:val="0"/>
          <w:sz w:val="20"/>
        </w:rPr>
      </w:pPr>
      <w:r>
        <w:rPr>
          <w:bCs/>
          <w:smallCaps w:val="0"/>
          <w:sz w:val="20"/>
        </w:rPr>
        <w:t>Responsible for collaborating with multidisciplinary care team to address patient needs.</w:t>
      </w:r>
    </w:p>
    <w:p w:rsidR="00BF4674" w:rsidRDefault="00F70055" w:rsidP="00BF4674">
      <w:pPr>
        <w:pStyle w:val="Title"/>
        <w:numPr>
          <w:ilvl w:val="0"/>
          <w:numId w:val="6"/>
        </w:numPr>
        <w:jc w:val="left"/>
        <w:rPr>
          <w:bCs/>
          <w:smallCaps w:val="0"/>
          <w:sz w:val="20"/>
        </w:rPr>
      </w:pPr>
      <w:r>
        <w:rPr>
          <w:bCs/>
          <w:smallCaps w:val="0"/>
          <w:sz w:val="20"/>
        </w:rPr>
        <w:t>Serve as clinical coach/preceptor for new employees and student nurses.</w:t>
      </w:r>
    </w:p>
    <w:p w:rsidR="00B56495" w:rsidRDefault="00B56495" w:rsidP="00B56495">
      <w:pPr>
        <w:pStyle w:val="Title"/>
        <w:jc w:val="left"/>
        <w:rPr>
          <w:bCs/>
          <w:smallCaps w:val="0"/>
          <w:sz w:val="20"/>
        </w:rPr>
      </w:pPr>
    </w:p>
    <w:p w:rsidR="00B56495" w:rsidRDefault="00B56495" w:rsidP="00B56495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Clinical Experience</w:t>
      </w:r>
    </w:p>
    <w:p w:rsidR="00B56495" w:rsidRDefault="00B56495" w:rsidP="00B56495">
      <w:pPr>
        <w:pStyle w:val="Title"/>
        <w:jc w:val="left"/>
        <w:rPr>
          <w:b/>
          <w:sz w:val="24"/>
          <w:szCs w:val="24"/>
        </w:rPr>
      </w:pPr>
    </w:p>
    <w:p w:rsidR="00B56495" w:rsidRDefault="00B56495" w:rsidP="00B56495">
      <w:pPr>
        <w:pStyle w:val="ListParagraph"/>
        <w:numPr>
          <w:ilvl w:val="0"/>
          <w:numId w:val="4"/>
        </w:numPr>
        <w:tabs>
          <w:tab w:val="right" w:pos="10080"/>
        </w:tabs>
      </w:pPr>
      <w:r w:rsidRPr="00185616">
        <w:rPr>
          <w:b/>
        </w:rPr>
        <w:t>USF Health Diabetes Center</w:t>
      </w:r>
      <w:r>
        <w:t>, 90 hours                                                                                1/2016- 4/2016</w:t>
      </w:r>
    </w:p>
    <w:p w:rsidR="00B56495" w:rsidRDefault="00B56495" w:rsidP="00B56495">
      <w:pPr>
        <w:pStyle w:val="ListParagraph"/>
        <w:numPr>
          <w:ilvl w:val="1"/>
          <w:numId w:val="4"/>
        </w:numPr>
        <w:tabs>
          <w:tab w:val="right" w:pos="10080"/>
        </w:tabs>
      </w:pPr>
      <w:r w:rsidRPr="00825DBE">
        <w:t>Independently managed and tre</w:t>
      </w:r>
      <w:r>
        <w:t xml:space="preserve">ated patients with Type 1 and Type 2 </w:t>
      </w:r>
    </w:p>
    <w:p w:rsidR="00B56495" w:rsidRDefault="00B56495" w:rsidP="00B56495">
      <w:pPr>
        <w:pStyle w:val="ListParagraph"/>
        <w:tabs>
          <w:tab w:val="right" w:pos="10080"/>
        </w:tabs>
        <w:ind w:left="1440"/>
      </w:pPr>
      <w:r>
        <w:t>Diabetes.</w:t>
      </w:r>
      <w:r>
        <w:tab/>
        <w:t xml:space="preserve"> </w:t>
      </w:r>
    </w:p>
    <w:p w:rsidR="00B56495" w:rsidRDefault="00B56495" w:rsidP="00B56495">
      <w:pPr>
        <w:pStyle w:val="ListParagraph"/>
        <w:numPr>
          <w:ilvl w:val="0"/>
          <w:numId w:val="4"/>
        </w:numPr>
      </w:pPr>
      <w:r w:rsidRPr="00185616">
        <w:rPr>
          <w:b/>
        </w:rPr>
        <w:softHyphen/>
        <w:t>USF Health Gastroenterology,</w:t>
      </w:r>
      <w:r>
        <w:t xml:space="preserve"> 90 hours</w:t>
      </w:r>
      <w:r>
        <w:tab/>
      </w:r>
      <w:r>
        <w:tab/>
      </w:r>
      <w:r>
        <w:tab/>
      </w:r>
      <w:r>
        <w:tab/>
      </w:r>
      <w:r>
        <w:tab/>
      </w:r>
      <w:r>
        <w:tab/>
        <w:t>1/2016- 4/2016</w:t>
      </w:r>
    </w:p>
    <w:p w:rsidR="00B56495" w:rsidRDefault="00B56495" w:rsidP="00B56495">
      <w:pPr>
        <w:pStyle w:val="ListParagraph"/>
        <w:numPr>
          <w:ilvl w:val="1"/>
          <w:numId w:val="4"/>
        </w:numPr>
      </w:pPr>
      <w:r>
        <w:t>Assessed and treated patients with common GI complaints including</w:t>
      </w:r>
    </w:p>
    <w:p w:rsidR="00B56495" w:rsidRDefault="00B56495" w:rsidP="00B56495">
      <w:pPr>
        <w:pStyle w:val="ListParagraph"/>
        <w:ind w:left="1440"/>
      </w:pPr>
      <w:r>
        <w:t>abdominal pain, IBD, IBS and motility disorders.</w:t>
      </w:r>
    </w:p>
    <w:p w:rsidR="00B56495" w:rsidRDefault="00B56495" w:rsidP="00B5649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</w:pPr>
      <w:r w:rsidRPr="00185616">
        <w:rPr>
          <w:b/>
        </w:rPr>
        <w:softHyphen/>
        <w:t>Bay Pediatric Cardiology</w:t>
      </w:r>
      <w:r w:rsidRPr="00366EA0">
        <w:t>,</w:t>
      </w:r>
      <w:r>
        <w:t xml:space="preserve"> 80 hours </w:t>
      </w:r>
      <w:r>
        <w:tab/>
      </w:r>
      <w:r>
        <w:tab/>
      </w:r>
      <w:r>
        <w:tab/>
        <w:t xml:space="preserve">                              </w:t>
      </w:r>
      <w:r>
        <w:tab/>
        <w:t>8/2015- 12/2015</w:t>
      </w:r>
    </w:p>
    <w:p w:rsidR="00B56495" w:rsidRDefault="00B56495" w:rsidP="00B5649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</w:pPr>
      <w:r>
        <w:t>Obtained histories and conducted physical exams on pediatric patients</w:t>
      </w:r>
    </w:p>
    <w:p w:rsidR="00B56495" w:rsidRDefault="00B56495" w:rsidP="00B56495">
      <w:pPr>
        <w:pStyle w:val="ListParagraph"/>
        <w:widowControl w:val="0"/>
        <w:autoSpaceDE w:val="0"/>
        <w:autoSpaceDN w:val="0"/>
        <w:adjustRightInd w:val="0"/>
        <w:ind w:left="1440"/>
      </w:pPr>
      <w:r>
        <w:t>with cardiac conditions including</w:t>
      </w:r>
      <w:r w:rsidRPr="0085024D">
        <w:t xml:space="preserve"> congenital heart defects</w:t>
      </w:r>
      <w:r>
        <w:t xml:space="preserve">, syncope, </w:t>
      </w:r>
    </w:p>
    <w:p w:rsidR="00B56495" w:rsidRPr="0085024D" w:rsidRDefault="00B56495" w:rsidP="00B56495">
      <w:pPr>
        <w:pStyle w:val="ListParagraph"/>
        <w:widowControl w:val="0"/>
        <w:autoSpaceDE w:val="0"/>
        <w:autoSpaceDN w:val="0"/>
        <w:adjustRightInd w:val="0"/>
        <w:ind w:left="1440"/>
      </w:pPr>
      <w:r>
        <w:t>chest pain and murmurs.</w:t>
      </w:r>
    </w:p>
    <w:p w:rsidR="00B56495" w:rsidRDefault="00B56495" w:rsidP="00B56495">
      <w:pPr>
        <w:pStyle w:val="ListParagraph"/>
        <w:numPr>
          <w:ilvl w:val="0"/>
          <w:numId w:val="4"/>
        </w:numPr>
      </w:pPr>
      <w:r w:rsidRPr="00185616">
        <w:rPr>
          <w:b/>
        </w:rPr>
        <w:softHyphen/>
        <w:t>Pediatric Epilepsy and Neurology Specialists</w:t>
      </w:r>
      <w:r>
        <w:t>, 60 hours</w:t>
      </w:r>
      <w:r>
        <w:tab/>
      </w:r>
      <w:r>
        <w:tab/>
      </w:r>
      <w:r>
        <w:tab/>
        <w:t xml:space="preserve">              8/2015- 12/2015</w:t>
      </w:r>
    </w:p>
    <w:p w:rsidR="00B56495" w:rsidRPr="0085024D" w:rsidRDefault="00B56495" w:rsidP="00B56495">
      <w:pPr>
        <w:pStyle w:val="ListParagraph"/>
        <w:numPr>
          <w:ilvl w:val="1"/>
          <w:numId w:val="4"/>
        </w:numPr>
      </w:pPr>
      <w:r w:rsidRPr="0085024D">
        <w:t>Evaluated children and adolescents with ADHD, autism, headaches,</w:t>
      </w:r>
    </w:p>
    <w:p w:rsidR="00B56495" w:rsidRPr="0085024D" w:rsidRDefault="00B56495" w:rsidP="00B56495">
      <w:pPr>
        <w:pStyle w:val="ListParagraph"/>
        <w:ind w:left="1440"/>
      </w:pPr>
      <w:r w:rsidRPr="0085024D">
        <w:t>and behavioral disorders.</w:t>
      </w:r>
    </w:p>
    <w:p w:rsidR="00B56495" w:rsidRDefault="00B56495" w:rsidP="00B56495">
      <w:pPr>
        <w:pStyle w:val="ListParagraph"/>
        <w:numPr>
          <w:ilvl w:val="0"/>
          <w:numId w:val="4"/>
        </w:numPr>
      </w:pPr>
      <w:r w:rsidRPr="00185616">
        <w:rPr>
          <w:b/>
        </w:rPr>
        <w:softHyphen/>
        <w:t>St. Joseph Women's Hospital</w:t>
      </w:r>
      <w:r>
        <w:t xml:space="preserve">, 90 hours               </w:t>
      </w:r>
      <w:r>
        <w:tab/>
      </w:r>
      <w:r>
        <w:tab/>
      </w:r>
      <w:r>
        <w:tab/>
      </w:r>
      <w:r>
        <w:tab/>
      </w:r>
      <w:r>
        <w:tab/>
        <w:t>5/2015- 7/2015</w:t>
      </w:r>
    </w:p>
    <w:p w:rsidR="00B56495" w:rsidRDefault="00B56495" w:rsidP="00B56495">
      <w:pPr>
        <w:pStyle w:val="ListParagraph"/>
        <w:numPr>
          <w:ilvl w:val="1"/>
          <w:numId w:val="4"/>
        </w:numPr>
      </w:pPr>
      <w:r>
        <w:lastRenderedPageBreak/>
        <w:t>Assessed women with emergent OB/GYN conditions including preterm labor,</w:t>
      </w:r>
    </w:p>
    <w:p w:rsidR="00B56495" w:rsidRDefault="00B56495" w:rsidP="00B56495">
      <w:pPr>
        <w:pStyle w:val="ListParagraph"/>
        <w:ind w:left="1440"/>
      </w:pPr>
      <w:r>
        <w:t xml:space="preserve">ectopic pregnancy and miscarriage. </w:t>
      </w:r>
    </w:p>
    <w:p w:rsidR="00B56495" w:rsidRDefault="00B56495" w:rsidP="00B56495">
      <w:pPr>
        <w:pStyle w:val="ListParagraph"/>
        <w:numPr>
          <w:ilvl w:val="0"/>
          <w:numId w:val="4"/>
        </w:numPr>
      </w:pPr>
      <w:r w:rsidRPr="00366EA0">
        <w:rPr>
          <w:b/>
        </w:rPr>
        <w:softHyphen/>
        <w:t>Florida Orthopedic Institute</w:t>
      </w:r>
      <w:r w:rsidRPr="00366EA0">
        <w:t>,</w:t>
      </w:r>
      <w:r>
        <w:t xml:space="preserve"> 90 hours  </w:t>
      </w:r>
      <w:r>
        <w:tab/>
      </w:r>
      <w:r>
        <w:tab/>
      </w:r>
      <w:r>
        <w:tab/>
      </w:r>
      <w:r>
        <w:tab/>
      </w:r>
      <w:r>
        <w:tab/>
      </w:r>
      <w:r>
        <w:tab/>
        <w:t>5/2015- 7/2015</w:t>
      </w:r>
    </w:p>
    <w:p w:rsidR="00B56495" w:rsidRDefault="00B56495" w:rsidP="00B56495">
      <w:pPr>
        <w:pStyle w:val="ListParagraph"/>
        <w:numPr>
          <w:ilvl w:val="1"/>
          <w:numId w:val="4"/>
        </w:numPr>
      </w:pPr>
      <w:r>
        <w:t>Evaluated pediatric and adult patients with sports injuries and</w:t>
      </w:r>
    </w:p>
    <w:p w:rsidR="00B56495" w:rsidRDefault="00B56495" w:rsidP="00B56495">
      <w:pPr>
        <w:pStyle w:val="ListParagraph"/>
        <w:ind w:left="1440"/>
      </w:pPr>
      <w:r>
        <w:t>osteoarthritis.</w:t>
      </w:r>
    </w:p>
    <w:p w:rsidR="00B56495" w:rsidRDefault="00B56495" w:rsidP="00B56495">
      <w:pPr>
        <w:pStyle w:val="ListParagraph"/>
        <w:numPr>
          <w:ilvl w:val="1"/>
          <w:numId w:val="4"/>
        </w:numPr>
      </w:pPr>
      <w:r>
        <w:t>Performed joint aspiration and steroid injections.</w:t>
      </w:r>
    </w:p>
    <w:p w:rsidR="00B56495" w:rsidRDefault="00B56495" w:rsidP="00B56495">
      <w:pPr>
        <w:pStyle w:val="ListParagraph"/>
        <w:numPr>
          <w:ilvl w:val="0"/>
          <w:numId w:val="4"/>
        </w:numPr>
      </w:pPr>
      <w:r w:rsidRPr="00366EA0">
        <w:rPr>
          <w:b/>
        </w:rPr>
        <w:softHyphen/>
      </w:r>
      <w:proofErr w:type="spellStart"/>
      <w:r w:rsidRPr="00366EA0">
        <w:rPr>
          <w:b/>
        </w:rPr>
        <w:t>LoCicero</w:t>
      </w:r>
      <w:proofErr w:type="spellEnd"/>
      <w:r w:rsidRPr="00366EA0">
        <w:rPr>
          <w:b/>
        </w:rPr>
        <w:t xml:space="preserve"> Medical Group</w:t>
      </w:r>
      <w:r>
        <w:t>, 180 hours</w:t>
      </w:r>
      <w:r>
        <w:tab/>
      </w:r>
      <w:r>
        <w:tab/>
      </w:r>
      <w:r>
        <w:tab/>
      </w:r>
      <w:r>
        <w:tab/>
      </w:r>
      <w:r>
        <w:tab/>
      </w:r>
      <w:r>
        <w:tab/>
        <w:t>1/2015- 4/2015</w:t>
      </w:r>
    </w:p>
    <w:p w:rsidR="00B56495" w:rsidRPr="00E70742" w:rsidRDefault="00B56495" w:rsidP="00B56495">
      <w:pPr>
        <w:pStyle w:val="ListParagraph"/>
        <w:numPr>
          <w:ilvl w:val="1"/>
          <w:numId w:val="4"/>
        </w:numPr>
      </w:pPr>
      <w:r>
        <w:rPr>
          <w:shd w:val="clear" w:color="auto" w:fill="FFFFFF"/>
        </w:rPr>
        <w:t xml:space="preserve">Obtained health histories and </w:t>
      </w:r>
      <w:r w:rsidRPr="00E70742">
        <w:rPr>
          <w:shd w:val="clear" w:color="auto" w:fill="FFFFFF"/>
        </w:rPr>
        <w:t>performed physical exams</w:t>
      </w:r>
      <w:r>
        <w:rPr>
          <w:shd w:val="clear" w:color="auto" w:fill="FFFFFF"/>
        </w:rPr>
        <w:t xml:space="preserve"> in primary care. </w:t>
      </w:r>
    </w:p>
    <w:p w:rsidR="00B56495" w:rsidRPr="0010747B" w:rsidRDefault="00B56495" w:rsidP="00B56495">
      <w:pPr>
        <w:pStyle w:val="ListParagraph"/>
        <w:numPr>
          <w:ilvl w:val="1"/>
          <w:numId w:val="4"/>
        </w:numPr>
      </w:pPr>
      <w:r w:rsidRPr="00E70742">
        <w:t>Managed</w:t>
      </w:r>
      <w:r w:rsidRPr="0010747B">
        <w:t xml:space="preserve"> acute an</w:t>
      </w:r>
      <w:r>
        <w:t>d chronic conditions for adult/geriatric patients.</w:t>
      </w:r>
    </w:p>
    <w:p w:rsidR="00B56495" w:rsidRPr="001D7D27" w:rsidRDefault="00B56495" w:rsidP="00B56495">
      <w:pPr>
        <w:pStyle w:val="Title"/>
        <w:ind w:left="360"/>
        <w:jc w:val="left"/>
        <w:rPr>
          <w:smallCaps w:val="0"/>
          <w:sz w:val="16"/>
          <w:szCs w:val="16"/>
        </w:rPr>
      </w:pPr>
    </w:p>
    <w:p w:rsidR="00B56495" w:rsidRDefault="00B56495" w:rsidP="00B56495">
      <w:pPr>
        <w:pStyle w:val="Title"/>
        <w:jc w:val="left"/>
        <w:rPr>
          <w:bCs/>
          <w:smallCaps w:val="0"/>
          <w:sz w:val="20"/>
        </w:rPr>
      </w:pPr>
    </w:p>
    <w:p w:rsidR="00BF4674" w:rsidRPr="00BF4674" w:rsidRDefault="00BF4674" w:rsidP="00BF4674">
      <w:pPr>
        <w:pStyle w:val="Title"/>
        <w:ind w:left="1440"/>
        <w:jc w:val="left"/>
        <w:rPr>
          <w:bCs/>
          <w:smallCaps w:val="0"/>
          <w:sz w:val="20"/>
        </w:rPr>
      </w:pPr>
    </w:p>
    <w:p w:rsidR="00BF4674" w:rsidRDefault="00BF4674" w:rsidP="00F70055">
      <w:pPr>
        <w:pStyle w:val="Title"/>
        <w:jc w:val="left"/>
        <w:rPr>
          <w:b/>
          <w:sz w:val="24"/>
          <w:szCs w:val="24"/>
        </w:rPr>
      </w:pPr>
    </w:p>
    <w:p w:rsidR="00F70055" w:rsidRDefault="00F70055" w:rsidP="00F70055">
      <w:pPr>
        <w:pStyle w:val="Title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professional Organizations</w:t>
      </w:r>
    </w:p>
    <w:p w:rsidR="00F70055" w:rsidRDefault="00F70055" w:rsidP="00F70055">
      <w:pPr>
        <w:pStyle w:val="Title"/>
        <w:numPr>
          <w:ilvl w:val="0"/>
          <w:numId w:val="3"/>
        </w:numPr>
        <w:jc w:val="left"/>
        <w:rPr>
          <w:smallCaps w:val="0"/>
          <w:sz w:val="20"/>
        </w:rPr>
      </w:pPr>
      <w:r w:rsidRPr="00B71AA7">
        <w:rPr>
          <w:b/>
          <w:smallCaps w:val="0"/>
          <w:sz w:val="20"/>
        </w:rPr>
        <w:t>Member</w:t>
      </w:r>
      <w:r>
        <w:rPr>
          <w:smallCaps w:val="0"/>
          <w:sz w:val="20"/>
        </w:rPr>
        <w:t>, American Association</w:t>
      </w:r>
      <w:r w:rsidR="00333EAB">
        <w:rPr>
          <w:smallCaps w:val="0"/>
          <w:sz w:val="20"/>
        </w:rPr>
        <w:t xml:space="preserve"> of Nurse Practitioners</w:t>
      </w:r>
      <w:r w:rsidR="00333EAB">
        <w:rPr>
          <w:smallCaps w:val="0"/>
          <w:sz w:val="20"/>
        </w:rPr>
        <w:tab/>
      </w:r>
    </w:p>
    <w:p w:rsidR="00333EAB" w:rsidRDefault="00333EAB" w:rsidP="00333EAB">
      <w:pPr>
        <w:pStyle w:val="Title"/>
        <w:ind w:left="720"/>
        <w:jc w:val="left"/>
        <w:rPr>
          <w:b/>
          <w:smallCaps w:val="0"/>
          <w:sz w:val="20"/>
        </w:rPr>
      </w:pPr>
    </w:p>
    <w:p w:rsidR="00F70055" w:rsidRPr="00694685" w:rsidRDefault="00F70055" w:rsidP="00F70055">
      <w:pPr>
        <w:pStyle w:val="Title"/>
        <w:ind w:left="720"/>
        <w:jc w:val="left"/>
        <w:rPr>
          <w:b/>
          <w:sz w:val="16"/>
          <w:szCs w:val="16"/>
        </w:rPr>
      </w:pPr>
      <w:r w:rsidRPr="00694685">
        <w:rPr>
          <w:smallCaps w:val="0"/>
          <w:sz w:val="20"/>
        </w:rPr>
        <w:tab/>
      </w:r>
    </w:p>
    <w:p w:rsidR="00083ECF" w:rsidRDefault="00F70055" w:rsidP="00333EAB">
      <w:pPr>
        <w:pStyle w:val="Title"/>
        <w:jc w:val="left"/>
      </w:pPr>
      <w:r>
        <w:rPr>
          <w:b/>
          <w:sz w:val="24"/>
          <w:szCs w:val="24"/>
        </w:rPr>
        <w:t>References</w:t>
      </w:r>
      <w:r w:rsidR="00333EAB">
        <w:rPr>
          <w:b/>
          <w:sz w:val="24"/>
          <w:szCs w:val="24"/>
        </w:rPr>
        <w:t xml:space="preserve"> </w:t>
      </w:r>
      <w:r w:rsidRPr="005679F0">
        <w:rPr>
          <w:smallCaps w:val="0"/>
          <w:sz w:val="20"/>
        </w:rPr>
        <w:t>Available upon request</w:t>
      </w:r>
    </w:p>
    <w:sectPr w:rsidR="0008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7AD0"/>
    <w:multiLevelType w:val="hybridMultilevel"/>
    <w:tmpl w:val="0DCA4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00BC"/>
    <w:multiLevelType w:val="hybridMultilevel"/>
    <w:tmpl w:val="D1A2B0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A5404"/>
    <w:multiLevelType w:val="hybridMultilevel"/>
    <w:tmpl w:val="39248658"/>
    <w:lvl w:ilvl="0" w:tplc="A7840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4CF2"/>
    <w:multiLevelType w:val="hybridMultilevel"/>
    <w:tmpl w:val="E0D03A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1779D"/>
    <w:multiLevelType w:val="hybridMultilevel"/>
    <w:tmpl w:val="2558EE54"/>
    <w:lvl w:ilvl="0" w:tplc="A7840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6C7C"/>
    <w:multiLevelType w:val="hybridMultilevel"/>
    <w:tmpl w:val="BCAA7936"/>
    <w:lvl w:ilvl="0" w:tplc="8CBC6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A7840D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BE"/>
    <w:rsid w:val="00083ECF"/>
    <w:rsid w:val="00086470"/>
    <w:rsid w:val="00276072"/>
    <w:rsid w:val="00333EAB"/>
    <w:rsid w:val="003541AD"/>
    <w:rsid w:val="003A336B"/>
    <w:rsid w:val="003E0C1B"/>
    <w:rsid w:val="005675C2"/>
    <w:rsid w:val="005B100A"/>
    <w:rsid w:val="006168E5"/>
    <w:rsid w:val="00686270"/>
    <w:rsid w:val="00793824"/>
    <w:rsid w:val="009741BE"/>
    <w:rsid w:val="009E1276"/>
    <w:rsid w:val="00A24CF0"/>
    <w:rsid w:val="00B56495"/>
    <w:rsid w:val="00BF4674"/>
    <w:rsid w:val="00E43420"/>
    <w:rsid w:val="00F70055"/>
    <w:rsid w:val="00FA0649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6CBBC-3977-4E26-A59A-DD832A08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86470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txt">
    <w:name w:val="spantxt"/>
    <w:basedOn w:val="DefaultParagraphFont"/>
    <w:rsid w:val="009741BE"/>
  </w:style>
  <w:style w:type="character" w:customStyle="1" w:styleId="w8qarf">
    <w:name w:val="w8qarf"/>
    <w:basedOn w:val="DefaultParagraphFont"/>
    <w:rsid w:val="009741BE"/>
  </w:style>
  <w:style w:type="character" w:customStyle="1" w:styleId="lrzxr">
    <w:name w:val="lrzxr"/>
    <w:basedOn w:val="DefaultParagraphFont"/>
    <w:rsid w:val="009741BE"/>
  </w:style>
  <w:style w:type="character" w:styleId="Hyperlink">
    <w:name w:val="Hyperlink"/>
    <w:basedOn w:val="DefaultParagraphFont"/>
    <w:uiPriority w:val="99"/>
    <w:semiHidden/>
    <w:unhideWhenUsed/>
    <w:rsid w:val="009741B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05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mallCaps/>
      <w:sz w:val="44"/>
      <w:szCs w:val="20"/>
    </w:rPr>
  </w:style>
  <w:style w:type="character" w:customStyle="1" w:styleId="TitleChar">
    <w:name w:val="Title Char"/>
    <w:basedOn w:val="DefaultParagraphFont"/>
    <w:link w:val="Title"/>
    <w:rsid w:val="00F70055"/>
    <w:rPr>
      <w:rFonts w:ascii="Times New Roman" w:eastAsia="Times New Roman" w:hAnsi="Times New Roman" w:cs="Times New Roman"/>
      <w:smallCaps/>
      <w:sz w:val="44"/>
      <w:szCs w:val="20"/>
    </w:rPr>
  </w:style>
  <w:style w:type="paragraph" w:styleId="ListParagraph">
    <w:name w:val="List Paragraph"/>
    <w:basedOn w:val="Normal"/>
    <w:uiPriority w:val="34"/>
    <w:qFormat/>
    <w:rsid w:val="00F70055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AB"/>
    <w:rPr>
      <w:rFonts w:ascii="Segoe UI" w:eastAsiaTheme="minorEastAsia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8647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174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787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9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4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625+E+Twiggs+St+%23+103,+Tampa,+FL+33602/@27.9500443,-82.457576,17z/data=!3m1!4b1!4m5!3m4!1s0x88c2c48ae5eb29eb:0x7517ea97e4a5033!8m2!3d27.9500443!4d-82.4553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Garavaglia</dc:creator>
  <cp:keywords/>
  <dc:description/>
  <cp:lastModifiedBy>Yelena</cp:lastModifiedBy>
  <cp:revision>3</cp:revision>
  <cp:lastPrinted>2018-10-09T03:08:00Z</cp:lastPrinted>
  <dcterms:created xsi:type="dcterms:W3CDTF">2019-01-10T14:09:00Z</dcterms:created>
  <dcterms:modified xsi:type="dcterms:W3CDTF">2022-02-10T20:04:00Z</dcterms:modified>
</cp:coreProperties>
</file>